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Согласия</w:t>
      </w:r>
      <w:r>
        <w:t xml:space="preserve"> </w:t>
      </w:r>
      <w:r>
        <w:t xml:space="preserve">субъекта</w:t>
      </w:r>
      <w:r>
        <w:t xml:space="preserve"> </w:t>
      </w:r>
      <w:r>
        <w:t xml:space="preserve">персональных</w:t>
      </w:r>
      <w:r>
        <w:t xml:space="preserve"> </w:t>
      </w:r>
      <w:r>
        <w:t xml:space="preserve">данных</w:t>
      </w:r>
      <w:r>
        <w:t xml:space="preserve"> </w:t>
      </w:r>
      <w:r>
        <w:t xml:space="preserve">(платформа</w:t>
      </w:r>
      <w:r>
        <w:t xml:space="preserve"> </w:t>
      </w:r>
      <w:r>
        <w:t xml:space="preserve">«Ментальный</w:t>
      </w:r>
      <w:r>
        <w:t xml:space="preserve"> </w:t>
      </w:r>
      <w:r>
        <w:t xml:space="preserve">код»)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pPr>
        <w:pStyle w:val="BlockText"/>
      </w:pPr>
      <w:r>
        <w:rPr>
          <w:bCs/>
          <w:b/>
        </w:rPr>
        <w:t xml:space="preserve">Служебная пометка (удалить перед публикацией).</w:t>
      </w:r>
      <w:r>
        <w:t xml:space="preserve"> </w:t>
      </w:r>
      <w:r>
        <w:t xml:space="preserve">Пакет из четырёх раздельных согласий. Ключевой принцип 152-ФЗ: каждое согласие — отдельное, недопустимо «одной галкой». В интерфейсе фиксируются факт, дата/время, версия текста и идентификатор пользователя. Для каждого согласия ниже приведён</w:t>
      </w:r>
      <w:r>
        <w:t xml:space="preserve"> </w:t>
      </w:r>
      <w:r>
        <w:rPr>
          <w:bCs/>
          <w:b/>
        </w:rPr>
        <w:t xml:space="preserve">полный текст</w:t>
      </w:r>
      <w:r>
        <w:t xml:space="preserve"> </w:t>
      </w:r>
      <w:r>
        <w:t xml:space="preserve">и</w:t>
      </w:r>
      <w:r>
        <w:t xml:space="preserve"> </w:t>
      </w:r>
      <w:r>
        <w:rPr>
          <w:bCs/>
          <w:b/>
        </w:rPr>
        <w:t xml:space="preserve">короткая формулировка для чек-бокса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Оператор:</w:t>
      </w:r>
      <w:r>
        <w:t xml:space="preserve"> </w:t>
      </w:r>
      <w:r>
        <w:t xml:space="preserve">ООО «[наименование]», ИНН [___], ОГРН [___], адрес [___], сайт mentalkod.com, контакт по ПДн: [e-mail].</w:t>
      </w:r>
    </w:p>
    <w:p>
      <w:r>
        <w:pict>
          <v:rect style="width:0;height:1.5pt" o:hralign="center" o:hrstd="t" o:hr="t"/>
        </w:pict>
      </w:r>
    </w:p>
    <w:bookmarkStart w:id="23" w:name="X04271145ae97bc94dab2e78fac155d82665736c"/>
    <w:p>
      <w:pPr>
        <w:pStyle w:val="Heading1"/>
      </w:pPr>
      <w:r>
        <w:t xml:space="preserve">Согласие № 1. Обработка персональных данных (общее)</w:t>
      </w:r>
    </w:p>
    <w:bookmarkStart w:id="20" w:name="полный-текст"/>
    <w:p>
      <w:pPr>
        <w:pStyle w:val="Heading2"/>
      </w:pPr>
      <w:r>
        <w:t xml:space="preserve">Полный текст</w:t>
      </w:r>
    </w:p>
    <w:p>
      <w:pPr>
        <w:pStyle w:val="FirstParagraph"/>
      </w:pPr>
      <w:r>
        <w:t xml:space="preserve">Я, субъект персональных данных, свободно, своей волей и в своём интересе даю ООО «[наименование]» (Оператор)</w:t>
      </w:r>
      <w:r>
        <w:t xml:space="preserve"> </w:t>
      </w:r>
      <w:r>
        <w:rPr>
          <w:bCs/>
          <w:b/>
        </w:rPr>
        <w:t xml:space="preserve">согласие на обработку</w:t>
      </w:r>
      <w:r>
        <w:t xml:space="preserve"> </w:t>
      </w:r>
      <w:r>
        <w:t xml:space="preserve">моих персональных данных: фамилия, имя, отчество; адрес электронной почты; номер телефона; идентификатор аккаунта; данные о бронированиях и истории использования Платформы; данные, необходимые для расчётов (в объёме, получаемом от платёжного провайдера; реквизиты карты Оператором не хранятся); техническая информация (IP, устройство, cookie).</w:t>
      </w:r>
    </w:p>
    <w:p>
      <w:pPr>
        <w:pStyle w:val="BodyText"/>
      </w:pPr>
      <w:r>
        <w:rPr>
          <w:bCs/>
          <w:b/>
        </w:rPr>
        <w:t xml:space="preserve">Цели обработки:</w:t>
      </w:r>
      <w:r>
        <w:t xml:space="preserve"> </w:t>
      </w:r>
      <w:r>
        <w:t xml:space="preserve">регистрация и ведение аккаунта; идентификация; организация подбора специалиста, бронирования и проведения онлайн-консультаций; приём оплаты, выплаты и возвраты через платёжного провайдера; поддержка и рассмотрение обращений; исполнение требований законодательства; обеспечение безопасности и качества Сервиса.</w:t>
      </w:r>
    </w:p>
    <w:p>
      <w:pPr>
        <w:pStyle w:val="BodyText"/>
      </w:pPr>
      <w:r>
        <w:rPr>
          <w:bCs/>
          <w:b/>
        </w:rPr>
        <w:t xml:space="preserve">Действия с данными:</w:t>
      </w:r>
      <w:r>
        <w:t xml:space="preserve"> </w:t>
      </w:r>
      <w:r>
        <w:t xml:space="preserve">сбор, запись, систематизация, накопление, хранение, уточнение, извлечение, использование, передача (предоставление, доступ) указанным в Политике конфиденциальности лицам (платёжный провайдер, специалист — в необходимом объёме, инфраструктурные подрядчики в РФ, госорганы по закону), блокирование, удаление, уничтожение; автоматизированная и неавтоматизированная обработка.</w:t>
      </w:r>
      <w:r>
        <w:t xml:space="preserve"> </w:t>
      </w:r>
      <w:r>
        <w:rPr>
          <w:bCs/>
          <w:b/>
        </w:rPr>
        <w:t xml:space="preserve">Трансграничная передача не осуществляется.</w:t>
      </w:r>
    </w:p>
    <w:p>
      <w:pPr>
        <w:pStyle w:val="BodyText"/>
      </w:pPr>
      <w:r>
        <w:rPr>
          <w:bCs/>
          <w:b/>
        </w:rPr>
        <w:t xml:space="preserve">Срок действия:</w:t>
      </w:r>
      <w:r>
        <w:t xml:space="preserve"> </w:t>
      </w:r>
      <w:r>
        <w:t xml:space="preserve">в течение срока действия аккаунта и последующего хранения согласно Политике конфиденциальности; согласие может быть отозвано направлением обращения на [e-mail]. Отзыв согласия в отношении данных, необходимых для оказания услуги, может сделать её оказание невозможным.</w:t>
      </w:r>
    </w:p>
    <w:p>
      <w:pPr>
        <w:pStyle w:val="BodyText"/>
      </w:pPr>
      <w:r>
        <w:t xml:space="preserve">Подтверждаю ознакомление с Политикой конфиденциальности (mentalkod.com/privacy).</w:t>
      </w:r>
    </w:p>
    <w:bookmarkEnd w:id="20"/>
    <w:bookmarkStart w:id="22" w:name="чек-бокс-короткая-версия"/>
    <w:p>
      <w:pPr>
        <w:pStyle w:val="Heading2"/>
      </w:pPr>
      <w:r>
        <w:t xml:space="preserve">Чек-бокс (короткая версия)</w:t>
      </w:r>
    </w:p>
    <w:p>
      <w:pPr>
        <w:pStyle w:val="FirstParagraph"/>
      </w:pPr>
      <w:r>
        <w:t xml:space="preserve">☐ Я даю согласие на обработку моих персональных данных на условиях</w:t>
      </w:r>
      <w:r>
        <w:t xml:space="preserve"> </w:t>
      </w:r>
      <w:hyperlink r:id="rId21">
        <w:r>
          <w:rPr>
            <w:rStyle w:val="Hyperlink"/>
          </w:rPr>
          <w:t xml:space="preserve">Политики конфиденциальности</w:t>
        </w:r>
      </w:hyperlink>
      <w:r>
        <w:t xml:space="preserve"> </w:t>
      </w:r>
      <w:r>
        <w:t xml:space="preserve">и подтверждаю ознакомление с ней.</w:t>
      </w:r>
      <w:r>
        <w:t xml:space="preserve"> </w:t>
      </w:r>
      <w:r>
        <w:rPr>
          <w:iCs/>
          <w:i/>
        </w:rPr>
        <w:t xml:space="preserve">(обязательно для регистрации)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Xd658ea53f6a2a8dab014725b96202dfa2cc25fb"/>
    <w:p>
      <w:pPr>
        <w:pStyle w:val="Heading1"/>
      </w:pPr>
      <w:r>
        <w:t xml:space="preserve">Согласие № 2. Обработка специальных категорий персональных данных (о состоянии здоровья)</w:t>
      </w:r>
    </w:p>
    <w:bookmarkStart w:id="24" w:name="полный-текст-1"/>
    <w:p>
      <w:pPr>
        <w:pStyle w:val="Heading2"/>
      </w:pPr>
      <w:r>
        <w:t xml:space="preserve">Полный текст</w:t>
      </w:r>
    </w:p>
    <w:p>
      <w:pPr>
        <w:pStyle w:val="FirstParagraph"/>
      </w:pPr>
      <w:r>
        <w:t xml:space="preserve">Я даю ООО «[наименование]» (Оператор)</w:t>
      </w:r>
      <w:r>
        <w:t xml:space="preserve"> </w:t>
      </w:r>
      <w:r>
        <w:rPr>
          <w:bCs/>
          <w:b/>
        </w:rPr>
        <w:t xml:space="preserve">отдельное явное согласие на обработку специальных категорий моих персональных данных</w:t>
      </w:r>
      <w:r>
        <w:t xml:space="preserve"> </w:t>
      </w:r>
      <w:r>
        <w:t xml:space="preserve">— сведений, касающихся состояния здоровья, психического и эмоционального состояния, которые я сообщаю при заполнении опросников (в том числе психодиагностических скринингов) и в ходе онлайн-консультаций.</w:t>
      </w:r>
    </w:p>
    <w:p>
      <w:pPr>
        <w:pStyle w:val="BodyText"/>
      </w:pPr>
      <w:r>
        <w:rPr>
          <w:bCs/>
          <w:b/>
        </w:rPr>
        <w:t xml:space="preserve">Цель:</w:t>
      </w:r>
      <w:r>
        <w:t xml:space="preserve"> </w:t>
      </w:r>
      <w:r>
        <w:t xml:space="preserve">оказание психологической консультации выбранным специалистом, обеспечение преемственности консультирования и, при моём отдельном согласии, отслеживание динамики моего состояния.</w:t>
      </w:r>
    </w:p>
    <w:p>
      <w:pPr>
        <w:pStyle w:val="BodyText"/>
      </w:pPr>
      <w:r>
        <w:rPr>
          <w:bCs/>
          <w:b/>
        </w:rPr>
        <w:t xml:space="preserve">Доступ к данным:</w:t>
      </w:r>
      <w:r>
        <w:t xml:space="preserve"> </w:t>
      </w:r>
      <w:r>
        <w:t xml:space="preserve">специалист, оказывающий мне услугу; уполномоченные сотрудники Оператора — в минимально необходимом объёме для поддержки и безопасности. Данные хранятся в РФ с применением средств защиты, включая шифрование.</w:t>
      </w:r>
    </w:p>
    <w:p>
      <w:pPr>
        <w:pStyle w:val="BodyText"/>
      </w:pPr>
      <w:r>
        <w:rPr>
          <w:bCs/>
          <w:b/>
        </w:rPr>
        <w:t xml:space="preserve">Срок и отзыв:</w:t>
      </w:r>
      <w:r>
        <w:t xml:space="preserve"> </w:t>
      </w:r>
      <w:r>
        <w:t xml:space="preserve">согласие действует до достижения цели или до его отзыва (обращение на [e-mail]); после отзыва обработка прекращается, данные удаляются/обезличиваются, если их хранение не требуется законом. Отзыв делает продолжение консультирования на Платформе невозможным.</w:t>
      </w:r>
    </w:p>
    <w:p>
      <w:pPr>
        <w:pStyle w:val="BodyText"/>
      </w:pPr>
      <w:r>
        <w:t xml:space="preserve">Я понимаю, что обработка данных о здоровье осуществляется по ст. 10 Федерального закона № 152-ФЗ на основании настоящего согласия.</w:t>
      </w:r>
    </w:p>
    <w:bookmarkEnd w:id="24"/>
    <w:bookmarkStart w:id="25" w:name="чек-бокс-короткая-версия-1"/>
    <w:p>
      <w:pPr>
        <w:pStyle w:val="Heading2"/>
      </w:pPr>
      <w:r>
        <w:t xml:space="preserve">Чек-бокс (короткая версия)</w:t>
      </w:r>
    </w:p>
    <w:p>
      <w:pPr>
        <w:pStyle w:val="FirstParagraph"/>
      </w:pPr>
      <w:r>
        <w:t xml:space="preserve">☐ Я даю отдельное согласие на обработку специальных категорий персональных данных (сведений о состоянии здоровья), сообщаемых мной в опросниках и на консультациях, для целей оказания психологической услуги.</w:t>
      </w:r>
      <w:r>
        <w:t xml:space="preserve"> </w:t>
      </w:r>
      <w:r>
        <w:rPr>
          <w:iCs/>
          <w:i/>
        </w:rPr>
        <w:t xml:space="preserve">(обязательно для оказания услуги)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согласие-3.-аудиозапись-сессии"/>
    <w:p>
      <w:pPr>
        <w:pStyle w:val="Heading1"/>
      </w:pPr>
      <w:r>
        <w:t xml:space="preserve">Согласие № 3. Аудиозапись сессии</w:t>
      </w:r>
    </w:p>
    <w:bookmarkStart w:id="27" w:name="полный-текст-2"/>
    <w:p>
      <w:pPr>
        <w:pStyle w:val="Heading2"/>
      </w:pPr>
      <w:r>
        <w:t xml:space="preserve">Полный текст</w:t>
      </w:r>
    </w:p>
    <w:p>
      <w:pPr>
        <w:pStyle w:val="FirstParagraph"/>
      </w:pPr>
      <w:r>
        <w:t xml:space="preserve">Я даю согласие на</w:t>
      </w:r>
      <w:r>
        <w:t xml:space="preserve"> </w:t>
      </w:r>
      <w:r>
        <w:rPr>
          <w:bCs/>
          <w:b/>
        </w:rPr>
        <w:t xml:space="preserve">аудиозапись</w:t>
      </w:r>
      <w:r>
        <w:t xml:space="preserve"> </w:t>
      </w:r>
      <w:r>
        <w:t xml:space="preserve">онлайн-консультации.</w:t>
      </w:r>
    </w:p>
    <w:p>
      <w:pPr>
        <w:pStyle w:val="BodyText"/>
      </w:pPr>
      <w:r>
        <w:rPr>
          <w:bCs/>
          <w:b/>
        </w:rPr>
        <w:t xml:space="preserve">Условие:</w:t>
      </w:r>
      <w:r>
        <w:t xml:space="preserve"> </w:t>
      </w:r>
      <w:r>
        <w:t xml:space="preserve">запись ведётся только при согласии</w:t>
      </w:r>
      <w:r>
        <w:t xml:space="preserve"> </w:t>
      </w:r>
      <w:r>
        <w:rPr>
          <w:bCs/>
          <w:b/>
        </w:rPr>
        <w:t xml:space="preserve">обеих сторон</w:t>
      </w:r>
      <w:r>
        <w:t xml:space="preserve"> </w:t>
      </w:r>
      <w:r>
        <w:t xml:space="preserve">(клиента и специалиста); при отсутствии согласия любой из сторон запись не производится.</w:t>
      </w:r>
      <w:r>
        <w:t xml:space="preserve"> </w:t>
      </w:r>
      <w:r>
        <w:rPr>
          <w:bCs/>
          <w:b/>
        </w:rPr>
        <w:t xml:space="preserve">Цель:</w:t>
      </w:r>
      <w:r>
        <w:t xml:space="preserve"> </w:t>
      </w:r>
      <w:r>
        <w:t xml:space="preserve">[супервизия и контроль качества / фиксация содержания консультации по запросу клиента] —</w:t>
      </w:r>
      <w:r>
        <w:t xml:space="preserve"> </w:t>
      </w:r>
      <w:r>
        <w:rPr>
          <w:rStyle w:val="VerbatimChar"/>
        </w:rPr>
        <w:t xml:space="preserve">[Заказчику: выбрать/уточнить цели.]</w:t>
      </w:r>
      <w:r>
        <w:t xml:space="preserve"> </w:t>
      </w:r>
      <w:r>
        <w:rPr>
          <w:bCs/>
          <w:b/>
        </w:rPr>
        <w:t xml:space="preserve">Доступ:</w:t>
      </w:r>
      <w:r>
        <w:t xml:space="preserve"> </w:t>
      </w:r>
      <w:r>
        <w:t xml:space="preserve">специалист и уполномоченные лица Оператора в минимально необходимом объёме.</w:t>
      </w:r>
      <w:r>
        <w:t xml:space="preserve"> </w:t>
      </w:r>
      <w:r>
        <w:rPr>
          <w:bCs/>
          <w:b/>
        </w:rPr>
        <w:t xml:space="preserve">Хранение:</w:t>
      </w:r>
      <w:r>
        <w:t xml:space="preserve"> </w:t>
      </w:r>
      <w:r>
        <w:t xml:space="preserve">в РФ, в защищённом (зашифрованном) виде, в течение [срок] с последующим удалением.</w:t>
      </w:r>
      <w:r>
        <w:t xml:space="preserve"> </w:t>
      </w:r>
      <w:r>
        <w:rPr>
          <w:rStyle w:val="VerbatimChar"/>
        </w:rPr>
        <w:t xml:space="preserve">[Заказчику: указать срок.]</w:t>
      </w:r>
      <w:r>
        <w:t xml:space="preserve"> </w:t>
      </w:r>
      <w:r>
        <w:rPr>
          <w:bCs/>
          <w:b/>
        </w:rPr>
        <w:t xml:space="preserve">Отзыв:</w:t>
      </w:r>
      <w:r>
        <w:t xml:space="preserve"> </w:t>
      </w:r>
      <w:r>
        <w:t xml:space="preserve">согласие может быть отозвано в любой момент до начала записи и на будущее (обращение на [e-mail]); отзыв не распространяется на уже правомерно осуществлённую запись, если её удаление не требуется законом.</w:t>
      </w:r>
    </w:p>
    <w:bookmarkEnd w:id="27"/>
    <w:bookmarkStart w:id="29" w:name="чек-бокс-короткая-версия-2"/>
    <w:p>
      <w:pPr>
        <w:pStyle w:val="Heading2"/>
      </w:pPr>
      <w:r>
        <w:t xml:space="preserve">Чек-бокс (короткая версия)</w:t>
      </w:r>
    </w:p>
    <w:p>
      <w:pPr>
        <w:pStyle w:val="FirstParagraph"/>
      </w:pPr>
      <w:r>
        <w:t xml:space="preserve">☐ Я согласен(на) на аудиозапись данной сессии на условиях</w:t>
      </w:r>
      <w:r>
        <w:t xml:space="preserve"> </w:t>
      </w:r>
      <w:hyperlink r:id="rId28">
        <w:r>
          <w:rPr>
            <w:rStyle w:val="Hyperlink"/>
          </w:rPr>
          <w:t xml:space="preserve">согласия на запись</w:t>
        </w:r>
      </w:hyperlink>
      <w:r>
        <w:t xml:space="preserve">.</w:t>
      </w:r>
      <w:r>
        <w:t xml:space="preserve"> </w:t>
      </w:r>
      <w:r>
        <w:rPr>
          <w:iCs/>
          <w:i/>
        </w:rPr>
        <w:t xml:space="preserve">(запись включается только при согласии обеих сторон; необязательно)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X9cd2017d13e1516cefcbaced1dcab58a5eab465"/>
    <w:p>
      <w:pPr>
        <w:pStyle w:val="Heading1"/>
      </w:pPr>
      <w:r>
        <w:t xml:space="preserve">Согласие № 4. Рекламно-информационные рассылки (маркетинг)</w:t>
      </w:r>
    </w:p>
    <w:bookmarkStart w:id="31" w:name="полный-текст-3"/>
    <w:p>
      <w:pPr>
        <w:pStyle w:val="Heading2"/>
      </w:pPr>
      <w:r>
        <w:t xml:space="preserve">Полный текст</w:t>
      </w:r>
    </w:p>
    <w:p>
      <w:pPr>
        <w:pStyle w:val="FirstParagraph"/>
      </w:pPr>
      <w:r>
        <w:t xml:space="preserve">Я даю согласие на получение от ООО «[наименование]»</w:t>
      </w:r>
      <w:r>
        <w:t xml:space="preserve"> </w:t>
      </w:r>
      <w:r>
        <w:rPr>
          <w:bCs/>
          <w:b/>
        </w:rPr>
        <w:t xml:space="preserve">рекламных и информационных сообщений</w:t>
      </w:r>
      <w:r>
        <w:t xml:space="preserve"> </w:t>
      </w:r>
      <w:r>
        <w:t xml:space="preserve">(о новых возможностях, специалистах, акциях, полезных материалах) по указанным мной каналам связи (электронная почта, SMS, push, мессенджеры), а также на обработку моих данных в этих целях. Согласие является добровольным и не влияет на оказание основных услуг. Я вправе отозвать согласие в любой момент (ссылка «отписаться» в сообщении или обращение на [e-mail]).</w:t>
      </w:r>
    </w:p>
    <w:bookmarkEnd w:id="31"/>
    <w:bookmarkStart w:id="32" w:name="чек-бокс-короткая-версия-3"/>
    <w:p>
      <w:pPr>
        <w:pStyle w:val="Heading2"/>
      </w:pPr>
      <w:r>
        <w:t xml:space="preserve">Чек-бокс (короткая версия)</w:t>
      </w:r>
    </w:p>
    <w:p>
      <w:pPr>
        <w:pStyle w:val="FirstParagraph"/>
      </w:pPr>
      <w:r>
        <w:t xml:space="preserve">☐ Я согласен(на) получать рекламно-информационные сообщения от «Ментальный код».</w:t>
      </w:r>
      <w:r>
        <w:t xml:space="preserve"> </w:t>
      </w:r>
      <w:r>
        <w:rPr>
          <w:iCs/>
          <w:i/>
        </w:rPr>
        <w:t xml:space="preserve">(необязательно; можно отписаться в любой момент)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Cs/>
          <w:b/>
        </w:rPr>
        <w:t xml:space="preserve">Замечание для интеграции.</w:t>
      </w:r>
      <w:r>
        <w:t xml:space="preserve"> </w:t>
      </w:r>
      <w:r>
        <w:t xml:space="preserve">Согласия № 1 и № 2 — обязательны и разделены. Согласия № 3 и № 4 — необязательны и по умолчанию</w:t>
      </w:r>
      <w:r>
        <w:t xml:space="preserve"> </w:t>
      </w:r>
      <w:r>
        <w:rPr>
          <w:bCs/>
          <w:b/>
        </w:rPr>
        <w:t xml:space="preserve">не отмечены</w:t>
      </w:r>
      <w:r>
        <w:t xml:space="preserve"> </w:t>
      </w:r>
      <w:r>
        <w:t xml:space="preserve">(opt-in). Недопустимо предвыбранное состояние чек-боксов для необязательных согласий и объединение нескольких согласий в один чек-бокс.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/consent-recording" TargetMode="External" /><Relationship Type="http://schemas.openxmlformats.org/officeDocument/2006/relationships/hyperlink" Id="rId21" Target="/privac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/consent-recording" TargetMode="External" /><Relationship Type="http://schemas.openxmlformats.org/officeDocument/2006/relationships/hyperlink" Id="rId21" Target="/privac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Согласия субъекта персональных данных (платформа «Ментальный код»)</dc:title>
  <dc:creator/>
  <cp:keywords/>
  <dcterms:created xsi:type="dcterms:W3CDTF">2026-07-02T09:02:01Z</dcterms:created>
  <dcterms:modified xsi:type="dcterms:W3CDTF">2026-07-02T09:02:01Z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